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C" w:rsidRDefault="00136CBC" w:rsidP="00B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Pictures\2017-04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0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BC" w:rsidRPr="00296FAF" w:rsidRDefault="00136CBC" w:rsidP="00B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B4158C" w:rsidRPr="00296FAF" w:rsidTr="003563D3">
        <w:tc>
          <w:tcPr>
            <w:tcW w:w="14786" w:type="dxa"/>
          </w:tcPr>
          <w:p w:rsidR="00B4158C" w:rsidRPr="00296FAF" w:rsidRDefault="00B4158C" w:rsidP="003563D3">
            <w:pPr>
              <w:pStyle w:val="Default"/>
              <w:jc w:val="center"/>
              <w:rPr>
                <w:b/>
              </w:rPr>
            </w:pPr>
            <w:r w:rsidRPr="00296FAF">
              <w:rPr>
                <w:b/>
                <w:bCs/>
              </w:rPr>
              <w:t>Пояснительная записка</w:t>
            </w:r>
          </w:p>
          <w:p w:rsidR="00B4158C" w:rsidRDefault="00B4158C" w:rsidP="003563D3">
            <w:pPr>
              <w:pStyle w:val="Default"/>
            </w:pPr>
            <w:proofErr w:type="gramStart"/>
            <w:r w:rsidRPr="00296FAF">
              <w:t>Рабочая программа по изобразите</w:t>
            </w:r>
            <w:r>
              <w:t xml:space="preserve">льному искусству для 1 - 4 класса </w:t>
            </w:r>
            <w:r w:rsidRPr="00296FAF">
              <w:t xml:space="preserve"> разработана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</w:t>
            </w:r>
            <w:r>
              <w:t xml:space="preserve">МКОУ Новопокровская НОШ №33  (принята на педагогическом </w:t>
            </w:r>
            <w:r>
              <w:rPr>
                <w:color w:val="000000" w:themeColor="text1"/>
              </w:rPr>
              <w:t>совете МКОУ</w:t>
            </w:r>
            <w:r>
              <w:t xml:space="preserve"> Новопокровская НОШ №33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 xml:space="preserve">от </w:t>
            </w:r>
            <w:r w:rsidRPr="00B30390">
              <w:rPr>
                <w:color w:val="auto"/>
              </w:rPr>
              <w:t>31</w:t>
            </w:r>
            <w:r>
              <w:rPr>
                <w:color w:val="000000" w:themeColor="text1"/>
              </w:rPr>
              <w:t xml:space="preserve"> августа 2015 года),</w:t>
            </w:r>
            <w:r>
              <w:rPr>
                <w:color w:val="FF0000"/>
              </w:rPr>
              <w:t xml:space="preserve"> </w:t>
            </w:r>
            <w:r>
              <w:t>учебного плана, календарного графика учебно-воспитательной работы МКОУ Новопокровская НОШ №33 и является составной частью основной образовательной программы начального общего</w:t>
            </w:r>
            <w:proofErr w:type="gramEnd"/>
            <w:r>
              <w:t xml:space="preserve"> образования МКОУ Новопокровская НОШ№33. </w:t>
            </w:r>
          </w:p>
          <w:p w:rsidR="00B4158C" w:rsidRPr="00296FAF" w:rsidRDefault="00B4158C" w:rsidP="0035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обеспечивается линией учебников «Изобразительное искусство»  под редакцией Б.М. </w:t>
            </w:r>
            <w:proofErr w:type="spellStart"/>
            <w:r w:rsidRPr="00296FA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96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158C" w:rsidRPr="00296FAF" w:rsidRDefault="00B4158C" w:rsidP="0035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8C" w:rsidRPr="00296FAF" w:rsidTr="003563D3">
        <w:tc>
          <w:tcPr>
            <w:tcW w:w="14786" w:type="dxa"/>
          </w:tcPr>
          <w:p w:rsidR="00B4158C" w:rsidRPr="00296FAF" w:rsidRDefault="00B4158C" w:rsidP="003563D3">
            <w:pPr>
              <w:pStyle w:val="Default"/>
              <w:jc w:val="center"/>
              <w:rPr>
                <w:b/>
                <w:bCs/>
              </w:rPr>
            </w:pPr>
            <w:r w:rsidRPr="00296FAF">
              <w:rPr>
                <w:b/>
                <w:bCs/>
                <w:lang w:val="en-US"/>
              </w:rPr>
              <w:t>I</w:t>
            </w:r>
            <w:r w:rsidRPr="00296FAF">
              <w:rPr>
                <w:b/>
                <w:bCs/>
              </w:rPr>
              <w:t xml:space="preserve">. Планируемые результаты освоения учебного предмета 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 результате изучения изобразительного искусства на уровне начального общего образования у </w:t>
            </w:r>
            <w:proofErr w:type="gramStart"/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: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296FAF">
              <w:rPr>
                <w:rStyle w:val="Zag11"/>
                <w:rFonts w:ascii="Times New Roman" w:eastAsia="@Arial Unicode MS" w:hAnsi="Times New Roman" w:cs="Times New Roman"/>
                <w:spacing w:val="-4"/>
                <w:sz w:val="24"/>
                <w:szCs w:val="24"/>
              </w:rPr>
      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      </w: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Обучающиеся: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:rsidR="00B4158C" w:rsidRPr="00296FAF" w:rsidRDefault="00B4158C" w:rsidP="003563D3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</w:t>
            </w: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4158C" w:rsidRPr="00296FAF" w:rsidRDefault="00B4158C" w:rsidP="003563D3">
            <w:pPr>
              <w:widowControl w:val="0"/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      </w:r>
            <w:proofErr w:type="spellStart"/>
            <w:proofErr w:type="gramStart"/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B4158C" w:rsidRPr="00296FAF" w:rsidRDefault="00B4158C" w:rsidP="003563D3">
            <w:pPr>
              <w:widowControl w:val="0"/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получат навыки сотрудничества </w:t>
            </w:r>
            <w:proofErr w:type="gramStart"/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</w:t>
            </w:r>
            <w:proofErr w:type="gramEnd"/>
            <w:r w:rsidRPr="00296FA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      </w:r>
          </w:p>
          <w:p w:rsidR="00B4158C" w:rsidRPr="00296FAF" w:rsidRDefault="00B4158C" w:rsidP="003563D3">
            <w:pPr>
              <w:pStyle w:val="Zag3"/>
              <w:tabs>
                <w:tab w:val="left" w:pos="142"/>
                <w:tab w:val="left" w:leader="dot" w:pos="624"/>
                <w:tab w:val="left" w:pos="709"/>
              </w:tabs>
              <w:spacing w:after="0" w:line="240" w:lineRule="auto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296FAF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      </w:r>
          </w:p>
          <w:p w:rsidR="00B4158C" w:rsidRPr="00296FAF" w:rsidRDefault="00B4158C" w:rsidP="003563D3">
            <w:pPr>
              <w:pStyle w:val="Zag3"/>
              <w:tabs>
                <w:tab w:val="left" w:pos="142"/>
                <w:tab w:val="left" w:leader="dot" w:pos="624"/>
                <w:tab w:val="left" w:pos="709"/>
              </w:tabs>
              <w:spacing w:after="0" w:line="240" w:lineRule="auto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</w:p>
          <w:p w:rsidR="00B4158C" w:rsidRPr="00296FAF" w:rsidRDefault="00B4158C" w:rsidP="003563D3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Восприятие искусства и виды художественной деятельности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pacing w:val="2"/>
                <w:sz w:val="24"/>
              </w:rPr>
              <w:t xml:space="preserve">различать основные виды художественной деятельности </w:t>
            </w:r>
            <w:r w:rsidRPr="00296FAF">
              <w:rPr>
                <w:sz w:val="24"/>
              </w:rPr>
              <w:t xml:space="preserve">(рисунок, живопись, скульптура, художественное конструирование и дизайн, </w:t>
            </w:r>
            <w:proofErr w:type="spellStart"/>
            <w:r w:rsidRPr="00296FAF">
              <w:rPr>
                <w:sz w:val="24"/>
              </w:rPr>
              <w:t>декоративно­прикладное</w:t>
            </w:r>
            <w:proofErr w:type="spellEnd"/>
            <w:r w:rsidRPr="00296FAF">
              <w:rPr>
                <w:sz w:val="24"/>
              </w:rPr>
              <w:t xml:space="preserve"> искусство) и участвовать в </w:t>
            </w:r>
            <w:proofErr w:type="spellStart"/>
            <w:r w:rsidRPr="00296FAF">
              <w:rPr>
                <w:sz w:val="24"/>
              </w:rPr>
              <w:t>художественно­творческой</w:t>
            </w:r>
            <w:proofErr w:type="spellEnd"/>
            <w:r w:rsidRPr="00296FAF">
              <w:rPr>
                <w:sz w:val="24"/>
              </w:rPr>
              <w:t xml:space="preserve">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pacing w:val="2"/>
                <w:sz w:val="24"/>
              </w:rPr>
              <w:t>различать основные виды и жанры пластических ис</w:t>
            </w:r>
            <w:r w:rsidRPr="00296FAF">
              <w:rPr>
                <w:sz w:val="24"/>
              </w:rPr>
              <w:t>кусств, понимать их специфику;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pacing w:val="-2"/>
                <w:sz w:val="24"/>
              </w:rPr>
            </w:pPr>
            <w:proofErr w:type="spellStart"/>
            <w:r w:rsidRPr="00296FAF">
              <w:rPr>
                <w:spacing w:val="-2"/>
                <w:sz w:val="24"/>
              </w:rPr>
              <w:t>эмоционально­ценностно</w:t>
            </w:r>
            <w:proofErr w:type="spellEnd"/>
            <w:r w:rsidRPr="00296FAF">
              <w:rPr>
                <w:spacing w:val="-2"/>
                <w:sz w:val="24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296FAF">
              <w:rPr>
                <w:spacing w:val="-2"/>
                <w:sz w:val="24"/>
              </w:rPr>
              <w:t>художественно­творческой</w:t>
            </w:r>
            <w:proofErr w:type="spellEnd"/>
            <w:r w:rsidRPr="00296FAF">
              <w:rPr>
                <w:spacing w:val="-2"/>
                <w:sz w:val="24"/>
              </w:rPr>
              <w:t xml:space="preserve">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proofErr w:type="gramStart"/>
            <w:r w:rsidRPr="00296FAF">
              <w:rPr>
                <w:sz w:val="24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296FAF">
              <w:rPr>
                <w:sz w:val="24"/>
              </w:rPr>
              <w:t> </w:t>
            </w:r>
            <w:r w:rsidRPr="00296FAF">
              <w:rPr>
                <w:sz w:val="24"/>
              </w:rPr>
              <w:t>т.</w:t>
            </w:r>
            <w:r w:rsidRPr="00296FAF">
              <w:rPr>
                <w:sz w:val="24"/>
              </w:rPr>
              <w:t> </w:t>
            </w:r>
            <w:r w:rsidRPr="00296FAF">
              <w:rPr>
                <w:sz w:val="24"/>
              </w:rPr>
              <w:t>д.) окружающего мира и жизненных явлений;</w:t>
            </w:r>
            <w:proofErr w:type="gramEnd"/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pacing w:val="-2"/>
                <w:sz w:val="24"/>
              </w:rPr>
              <w:t>приводить примеры ведущих художественных музеев Рос</w:t>
            </w:r>
            <w:r w:rsidRPr="00296FAF">
              <w:rPr>
                <w:sz w:val="24"/>
              </w:rPr>
              <w:t>сии и художественных музеев своего региона, показывать на примерах их роль и назначение.</w:t>
            </w:r>
          </w:p>
          <w:p w:rsidR="00B4158C" w:rsidRPr="00296FAF" w:rsidRDefault="00B4158C" w:rsidP="003563D3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pacing w:val="-4"/>
                <w:sz w:val="24"/>
              </w:rPr>
              <w:t xml:space="preserve">воспринимать произведения изобразительного искусства; </w:t>
            </w:r>
            <w:r w:rsidRPr="00296FAF">
              <w:rPr>
                <w:i/>
                <w:sz w:val="24"/>
              </w:rPr>
              <w:t>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z w:val="24"/>
              </w:rPr>
              <w:t>видеть проявления прекрасного в произведениях искусства (картины, архитектура, скульптура и</w:t>
            </w:r>
            <w:r w:rsidRPr="00296FAF">
              <w:rPr>
                <w:i/>
                <w:iCs/>
                <w:sz w:val="24"/>
              </w:rPr>
              <w:t> </w:t>
            </w:r>
            <w:r w:rsidRPr="00296FAF">
              <w:rPr>
                <w:i/>
                <w:sz w:val="24"/>
              </w:rPr>
              <w:t>т.</w:t>
            </w:r>
            <w:r w:rsidRPr="00296FAF">
              <w:rPr>
                <w:i/>
                <w:iCs/>
                <w:sz w:val="24"/>
              </w:rPr>
              <w:t> </w:t>
            </w:r>
            <w:r w:rsidRPr="00296FAF">
              <w:rPr>
                <w:i/>
                <w:sz w:val="24"/>
              </w:rPr>
              <w:t>д.), в природе, на улице, в быту;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z w:val="24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B4158C" w:rsidRPr="00296FAF" w:rsidRDefault="00B4158C" w:rsidP="003563D3">
            <w:pPr>
              <w:pStyle w:val="21"/>
              <w:numPr>
                <w:ilvl w:val="0"/>
                <w:numId w:val="0"/>
              </w:numPr>
              <w:spacing w:line="240" w:lineRule="auto"/>
              <w:ind w:left="680"/>
              <w:rPr>
                <w:i/>
                <w:sz w:val="24"/>
              </w:rPr>
            </w:pPr>
          </w:p>
          <w:p w:rsidR="00B4158C" w:rsidRPr="00296FAF" w:rsidRDefault="00B4158C" w:rsidP="003563D3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Азбука искусства. Как говорит искусство?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z w:val="24"/>
              </w:rPr>
              <w:t>создавать простые композиции на заданную тему на плоскости и в пространстве;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pacing w:val="2"/>
                <w:sz w:val="24"/>
              </w:rPr>
              <w:t xml:space="preserve">использовать выразительные средства изобразительного искусства: композицию, форму, ритм, линию, цвет, объём, </w:t>
            </w:r>
            <w:r w:rsidRPr="00296FAF">
              <w:rPr>
                <w:sz w:val="24"/>
              </w:rPr>
              <w:t xml:space="preserve">фактуру; различные художественные материалы для воплощения собственного </w:t>
            </w:r>
            <w:proofErr w:type="spellStart"/>
            <w:r w:rsidRPr="00296FAF">
              <w:rPr>
                <w:sz w:val="24"/>
              </w:rPr>
              <w:t>художественно­творческого</w:t>
            </w:r>
            <w:proofErr w:type="spellEnd"/>
            <w:r w:rsidRPr="00296FAF">
              <w:rPr>
                <w:sz w:val="24"/>
              </w:rPr>
              <w:t xml:space="preserve"> замысла;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pacing w:val="2"/>
                <w:sz w:val="24"/>
              </w:rPr>
              <w:lastRenderedPageBreak/>
              <w:t xml:space="preserve">различать основные и составные, тёплые и холодные </w:t>
            </w:r>
            <w:r w:rsidRPr="00296FAF">
              <w:rPr>
                <w:sz w:val="24"/>
              </w:rPr>
              <w:t xml:space="preserve">цвета; изменять их эмоциональную напряжённость с помощью смешивания с белой и чёрной красками; использовать </w:t>
            </w:r>
            <w:r w:rsidRPr="00296FAF">
              <w:rPr>
                <w:spacing w:val="2"/>
                <w:sz w:val="24"/>
              </w:rPr>
              <w:t xml:space="preserve">их для передачи художественного замысла в собственной </w:t>
            </w:r>
            <w:proofErr w:type="spellStart"/>
            <w:proofErr w:type="gramStart"/>
            <w:r w:rsidRPr="00296FAF">
              <w:rPr>
                <w:sz w:val="24"/>
              </w:rPr>
              <w:t>учебно­творческой</w:t>
            </w:r>
            <w:proofErr w:type="spellEnd"/>
            <w:proofErr w:type="gramEnd"/>
            <w:r w:rsidRPr="00296FAF">
              <w:rPr>
                <w:sz w:val="24"/>
              </w:rPr>
              <w:t xml:space="preserve"> деятельности;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pacing w:val="-2"/>
                <w:sz w:val="24"/>
              </w:rPr>
            </w:pPr>
            <w:r w:rsidRPr="00296FAF">
              <w:rPr>
                <w:spacing w:val="2"/>
                <w:sz w:val="24"/>
              </w:rPr>
              <w:t xml:space="preserve">создавать средствами живописи, графики, скульптуры, </w:t>
            </w:r>
            <w:proofErr w:type="spellStart"/>
            <w:r w:rsidRPr="00296FAF">
              <w:rPr>
                <w:sz w:val="24"/>
              </w:rPr>
              <w:t>декоративно­прикладного</w:t>
            </w:r>
            <w:proofErr w:type="spellEnd"/>
            <w:r w:rsidRPr="00296FAF">
              <w:rPr>
                <w:sz w:val="24"/>
              </w:rPr>
              <w:t xml:space="preserve"> искусства образ человека: переда</w:t>
            </w:r>
            <w:r w:rsidRPr="00296FAF">
              <w:rPr>
                <w:spacing w:val="-2"/>
                <w:sz w:val="24"/>
              </w:rPr>
              <w:t>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pacing w:val="-4"/>
                <w:sz w:val="24"/>
              </w:rPr>
              <w:t>наблюдать, сравнивать, сопоставлять и анализировать про</w:t>
            </w:r>
            <w:r w:rsidRPr="00296FAF">
              <w:rPr>
                <w:spacing w:val="2"/>
                <w:sz w:val="24"/>
              </w:rPr>
              <w:t>странственную форму предмета; изображать предметы раз</w:t>
            </w:r>
            <w:r w:rsidRPr="00296FAF">
              <w:rPr>
                <w:sz w:val="24"/>
              </w:rPr>
              <w:t xml:space="preserve">личной формы; использовать простые формы для создания </w:t>
            </w:r>
            <w:r w:rsidRPr="00296FAF">
              <w:rPr>
                <w:spacing w:val="2"/>
                <w:sz w:val="24"/>
              </w:rPr>
              <w:t xml:space="preserve">выразительных образов в живописи, скульптуре, графике, </w:t>
            </w:r>
            <w:r w:rsidRPr="00296FAF">
              <w:rPr>
                <w:sz w:val="24"/>
              </w:rPr>
              <w:t>художественном конструировании;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pacing w:val="-4"/>
                <w:sz w:val="24"/>
              </w:rPr>
              <w:t>использовать декоративные элементы, геометрические, рас</w:t>
            </w:r>
            <w:r w:rsidRPr="00296FAF">
              <w:rPr>
                <w:sz w:val="24"/>
              </w:rPr>
      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      </w:r>
            <w:proofErr w:type="spellStart"/>
            <w:r w:rsidRPr="00296FAF">
              <w:rPr>
                <w:sz w:val="24"/>
              </w:rPr>
              <w:t>художественно­творческой</w:t>
            </w:r>
            <w:proofErr w:type="spellEnd"/>
            <w:r w:rsidRPr="00296FAF">
              <w:rPr>
                <w:sz w:val="24"/>
              </w:rPr>
              <w:t xml:space="preserve">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B4158C" w:rsidRPr="00296FAF" w:rsidRDefault="00B4158C" w:rsidP="003563D3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z w:val="24"/>
              </w:rPr>
              <w:t>пользоваться средствами выразительности языка жи</w:t>
            </w:r>
            <w:r w:rsidRPr="00296FAF">
              <w:rPr>
                <w:i/>
                <w:spacing w:val="-2"/>
                <w:sz w:val="24"/>
              </w:rPr>
              <w:t xml:space="preserve">вописи, графики, скульптуры, </w:t>
            </w:r>
            <w:proofErr w:type="spellStart"/>
            <w:r w:rsidRPr="00296FAF">
              <w:rPr>
                <w:i/>
                <w:spacing w:val="-2"/>
                <w:sz w:val="24"/>
              </w:rPr>
              <w:t>декоративно­прикладного</w:t>
            </w:r>
            <w:proofErr w:type="spellEnd"/>
            <w:r w:rsidRPr="00296FAF">
              <w:rPr>
                <w:i/>
                <w:spacing w:val="-2"/>
                <w:sz w:val="24"/>
              </w:rPr>
              <w:t xml:space="preserve"> </w:t>
            </w:r>
            <w:r w:rsidRPr="00296FAF">
              <w:rPr>
                <w:i/>
                <w:sz w:val="24"/>
              </w:rPr>
              <w:t xml:space="preserve">искусства, художественного конструирования в собственной </w:t>
            </w:r>
            <w:proofErr w:type="spellStart"/>
            <w:r w:rsidRPr="00296FAF">
              <w:rPr>
                <w:i/>
                <w:spacing w:val="-2"/>
                <w:sz w:val="24"/>
              </w:rPr>
              <w:t>художественно­творческой</w:t>
            </w:r>
            <w:proofErr w:type="spellEnd"/>
            <w:r w:rsidRPr="00296FAF">
              <w:rPr>
                <w:i/>
                <w:spacing w:val="-2"/>
                <w:sz w:val="24"/>
              </w:rPr>
              <w:t xml:space="preserve"> деятельности; передавать раз</w:t>
            </w:r>
            <w:r w:rsidRPr="00296FAF">
              <w:rPr>
                <w:i/>
                <w:sz w:val="24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z w:val="24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z w:val="24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296FAF">
              <w:rPr>
                <w:i/>
                <w:sz w:val="24"/>
              </w:rPr>
              <w:t>Paint</w:t>
            </w:r>
            <w:proofErr w:type="spellEnd"/>
          </w:p>
          <w:p w:rsidR="00B4158C" w:rsidRPr="00296FAF" w:rsidRDefault="00B4158C" w:rsidP="003563D3">
            <w:pPr>
              <w:pStyle w:val="21"/>
              <w:numPr>
                <w:ilvl w:val="0"/>
                <w:numId w:val="0"/>
              </w:numPr>
              <w:spacing w:line="240" w:lineRule="auto"/>
              <w:ind w:left="680"/>
              <w:rPr>
                <w:i/>
                <w:sz w:val="24"/>
              </w:rPr>
            </w:pPr>
          </w:p>
          <w:p w:rsidR="00B4158C" w:rsidRPr="00296FAF" w:rsidRDefault="00B4158C" w:rsidP="003563D3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Значимые темы искусства. О чём говорит искусство?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r w:rsidRPr="00296FAF">
              <w:rPr>
                <w:sz w:val="24"/>
              </w:rPr>
              <w:t xml:space="preserve">осознавать значимые темы искусства и отражать их в собственной </w:t>
            </w:r>
            <w:proofErr w:type="spellStart"/>
            <w:r w:rsidRPr="00296FAF">
              <w:rPr>
                <w:sz w:val="24"/>
              </w:rPr>
              <w:t>художественно­творческой</w:t>
            </w:r>
            <w:proofErr w:type="spellEnd"/>
            <w:r w:rsidRPr="00296FAF">
              <w:rPr>
                <w:sz w:val="24"/>
              </w:rPr>
              <w:t xml:space="preserve"> деятельности;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sz w:val="24"/>
              </w:rPr>
            </w:pPr>
            <w:proofErr w:type="gramStart"/>
            <w:r w:rsidRPr="00296FAF">
              <w:rPr>
                <w:sz w:val="24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296FAF">
              <w:rPr>
                <w:sz w:val="24"/>
              </w:rPr>
              <w:t> </w:t>
            </w:r>
            <w:r w:rsidRPr="00296FAF">
              <w:rPr>
                <w:sz w:val="24"/>
              </w:rPr>
              <w:t>т.</w:t>
            </w:r>
            <w:r w:rsidRPr="00296FAF">
              <w:rPr>
                <w:sz w:val="24"/>
              </w:rPr>
              <w:t> </w:t>
            </w:r>
            <w:r w:rsidRPr="00296FAF">
              <w:rPr>
                <w:sz w:val="24"/>
              </w:rPr>
              <w:t xml:space="preserve">д. 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296FAF">
              <w:rPr>
                <w:sz w:val="24"/>
              </w:rPr>
              <w:t>цветоведения</w:t>
            </w:r>
            <w:proofErr w:type="spellEnd"/>
            <w:r w:rsidRPr="00296FAF">
              <w:rPr>
                <w:sz w:val="24"/>
              </w:rPr>
              <w:t>, усвоенные способы действия.</w:t>
            </w:r>
            <w:proofErr w:type="gramEnd"/>
          </w:p>
          <w:p w:rsidR="00B4158C" w:rsidRPr="00296FAF" w:rsidRDefault="00B4158C" w:rsidP="003563D3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pacing w:val="-2"/>
                <w:sz w:val="24"/>
              </w:rPr>
              <w:t>видеть, чувствовать и изображать красоту и раз</w:t>
            </w:r>
            <w:r w:rsidRPr="00296FAF">
              <w:rPr>
                <w:i/>
                <w:sz w:val="24"/>
              </w:rPr>
              <w:t>нообразие природы, человека, зданий, предметов;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pacing w:val="2"/>
                <w:sz w:val="24"/>
              </w:rPr>
            </w:pPr>
            <w:r w:rsidRPr="00296FAF">
              <w:rPr>
                <w:i/>
                <w:spacing w:val="4"/>
                <w:sz w:val="24"/>
              </w:rPr>
              <w:t xml:space="preserve">понимать и передавать в художественной работе </w:t>
            </w:r>
            <w:r w:rsidRPr="00296FAF">
              <w:rPr>
                <w:i/>
                <w:spacing w:val="2"/>
                <w:sz w:val="24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pacing w:val="2"/>
                <w:sz w:val="24"/>
              </w:rPr>
              <w:t>изображать пейзажи, натюрморты, портреты, вы</w:t>
            </w:r>
            <w:r w:rsidRPr="00296FAF">
              <w:rPr>
                <w:i/>
                <w:sz w:val="24"/>
              </w:rPr>
              <w:t>ражая своё отношение к ним;</w:t>
            </w:r>
          </w:p>
          <w:p w:rsidR="00B4158C" w:rsidRPr="00296FAF" w:rsidRDefault="00B4158C" w:rsidP="003563D3">
            <w:pPr>
              <w:pStyle w:val="21"/>
              <w:spacing w:line="240" w:lineRule="auto"/>
              <w:rPr>
                <w:i/>
                <w:sz w:val="24"/>
              </w:rPr>
            </w:pPr>
            <w:r w:rsidRPr="00296FAF">
              <w:rPr>
                <w:i/>
                <w:sz w:val="24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  <w:p w:rsidR="00B4158C" w:rsidRDefault="00B4158C" w:rsidP="003563D3">
            <w:pPr>
              <w:pStyle w:val="Default"/>
              <w:rPr>
                <w:bCs/>
              </w:rPr>
            </w:pPr>
          </w:p>
          <w:p w:rsidR="00B4158C" w:rsidRDefault="00B4158C" w:rsidP="003563D3">
            <w:pPr>
              <w:pStyle w:val="Default"/>
              <w:rPr>
                <w:bCs/>
              </w:rPr>
            </w:pPr>
          </w:p>
          <w:p w:rsidR="00B4158C" w:rsidRDefault="00B4158C" w:rsidP="003563D3">
            <w:pPr>
              <w:pStyle w:val="Default"/>
              <w:rPr>
                <w:bCs/>
              </w:rPr>
            </w:pPr>
          </w:p>
          <w:p w:rsidR="00B4158C" w:rsidRDefault="00B4158C" w:rsidP="003563D3">
            <w:pPr>
              <w:pStyle w:val="Default"/>
              <w:rPr>
                <w:bCs/>
              </w:rPr>
            </w:pPr>
          </w:p>
          <w:p w:rsidR="00B4158C" w:rsidRPr="00296FAF" w:rsidRDefault="00B4158C" w:rsidP="003563D3">
            <w:pPr>
              <w:pStyle w:val="Default"/>
              <w:rPr>
                <w:bCs/>
              </w:rPr>
            </w:pPr>
          </w:p>
        </w:tc>
      </w:tr>
      <w:tr w:rsidR="00B4158C" w:rsidRPr="00296FAF" w:rsidTr="003563D3">
        <w:tc>
          <w:tcPr>
            <w:tcW w:w="14786" w:type="dxa"/>
          </w:tcPr>
          <w:p w:rsidR="00B4158C" w:rsidRPr="00296FAF" w:rsidRDefault="00B4158C" w:rsidP="003563D3">
            <w:pPr>
              <w:pStyle w:val="Default"/>
              <w:jc w:val="center"/>
              <w:rPr>
                <w:b/>
                <w:bCs/>
              </w:rPr>
            </w:pPr>
            <w:r w:rsidRPr="00296FAF">
              <w:rPr>
                <w:b/>
                <w:bCs/>
                <w:lang w:val="en-US"/>
              </w:rPr>
              <w:lastRenderedPageBreak/>
              <w:t>II</w:t>
            </w:r>
            <w:r w:rsidRPr="001E271C">
              <w:rPr>
                <w:b/>
                <w:bCs/>
              </w:rPr>
              <w:t>. Содержание учебного предмета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296FAF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u w:val="single"/>
              </w:rPr>
              <w:t>Виды художественной деятельности:</w:t>
            </w:r>
          </w:p>
          <w:p w:rsidR="00B4158C" w:rsidRPr="00296FAF" w:rsidRDefault="00B4158C" w:rsidP="003563D3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u w:val="single"/>
              </w:rPr>
            </w:pP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1. Восприятие произведений искусства.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через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ству. Фотография и произведение изобразительного искус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ства: сходство и различия. Человек, мир природы в реальной жизни: образ человека, природы в искусстве. Представления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 богатстве и разнообразии художественной культуры (на примере культуры народов России). Выдающиеся предста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циональная оценка шедевров национального, российского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мирового искусства. Представление о роли изобразительных (пластических) иску</w:t>
            </w:r>
            <w:proofErr w:type="gram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сств в п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овседневной жизни человека, в организации его материального окружения.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2. Рисунок. </w:t>
            </w:r>
            <w:proofErr w:type="gram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Материалы для рисунка: карандаш, ручка, фломастер, уголь, пастель, мелки 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т.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д. Приёмы работы с различными графическими материалами.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Роль рисунка в искусстве: основная и вспомогательная. Красота и разнообразие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природы, человека, зданий, предметов, выраженные средствами рисунка. Изображение деревьев, птиц, животных: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общие и характерные черты.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3.Живопись.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средствами живописи. Цвет основа языка живописи.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задачами. Образы природы и человека в живописи.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4.Скульптура.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Материалы скульптуры и их роль в создании выразительного образа. Элементарные приёмы работы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пластическими скульптурными материалами для создания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выразительного образа (пластилин, глина — раскатывание,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5. Художественное конструирование и дизайн.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др.). Элементарные приёмы работы с различными материалами для создания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выразительного образа (пластилин — раскатывание, набор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объёма, вытягивание формы; бумага и картон — сгибание,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вырезание). Представление о возможностях использования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навыков художественного конструирования и моделирования в жизни человека.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6. </w:t>
            </w:r>
            <w:proofErr w:type="spellStart"/>
            <w:r w:rsidRPr="00296FAF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>Декоративно­прикладное</w:t>
            </w:r>
            <w:proofErr w:type="spellEnd"/>
            <w:r w:rsidRPr="00296FAF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искусство. </w:t>
            </w:r>
            <w:r w:rsidRPr="00296FA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Истоки </w:t>
            </w:r>
            <w:proofErr w:type="spellStart"/>
            <w:r w:rsidRPr="00296FA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декоративно­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прикладного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искусства и его роль в жизни человека. </w:t>
            </w:r>
            <w:proofErr w:type="gram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Понятие о синтетичном характере народной культуры (украшение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жилища, предметов быта, орудий труда, костюма; музыка,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песни, хороводы; былины, сказания, сказки).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 человека в традиционной культуре.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Представления народа о мужской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и женской красоте, отражённые в изобразительном искус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стве, сказках, песнях. Сказочные образы в народной культуре и </w:t>
            </w:r>
            <w:proofErr w:type="spell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декоративно­прикладном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искусстве. Разнообразие форм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 природе как основа декоративных форм в прикладном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искусстве (цветы, раскраска бабочек, переплетение ветвей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деревьев, морозные узоры на стекле 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т.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д.). Ознакомление с произведениями народных художественных промыслов в России (с учётом местных условий).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7. Опыт </w:t>
            </w:r>
            <w:proofErr w:type="spellStart"/>
            <w:r w:rsidRPr="00296FAF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296FAF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различных видах изобразительной, </w:t>
            </w:r>
            <w:proofErr w:type="spell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декоративно­прикладной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художественно­конструкторской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деятельности.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 xml:space="preserve">Освоение основ рисунка, живописи, скульптуры, </w:t>
            </w:r>
            <w:proofErr w:type="spell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деко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ративно­прикладного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искусства. Изображение с натуры, по памяти и воображению (натюрморт, пейзаж, человек, животные, растения).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Овладение основами художественной грамоты: компози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цией, формой, ритмом, линией, цветом, объёмом, фактурой. </w:t>
            </w:r>
            <w:proofErr w:type="gramEnd"/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бумагопластики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дств дл</w:t>
            </w:r>
            <w:proofErr w:type="gramEnd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я реали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зации собственного замысла в рисунке, живописи, аппликации, скульптуре, художественном конструировании.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Передача настроения в творческой работе с помощью цвета, </w:t>
            </w:r>
            <w:r w:rsidRPr="00296F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тона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композиции, пространства, линии, штриха, пятна, объёма, </w:t>
            </w:r>
            <w:r w:rsidRPr="00296F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фактуры материала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Использование в индивидуальной и коллективной дея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тельности различных художественных техник и материалов: </w:t>
            </w:r>
            <w:r w:rsidRPr="00296FAF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коллажа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96FAF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граттажа</w:t>
            </w:r>
            <w:proofErr w:type="spellEnd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аппликации, компьютерной анимации, натурной мультипликации, фотографии, видеосъёмки, бумажной пластики, гуаши, акварели, </w:t>
            </w:r>
            <w:r w:rsidRPr="00296FAF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пастели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r w:rsidRPr="00296FAF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восковых</w:t>
            </w:r>
            <w:r w:rsidRPr="00296F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мелков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296F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туши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карандаша, фломастеров, </w:t>
            </w:r>
            <w:r w:rsidRPr="00296F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пластилина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296F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глины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, подручных и природных материалов.</w:t>
            </w:r>
            <w:proofErr w:type="gramEnd"/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Участие в обсуждении содержания и выразительных сре</w:t>
            </w:r>
            <w:proofErr w:type="gramStart"/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дств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пр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оизведений изобразительного искусства, выражение своего отношения к произведению.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296FAF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Разделы курса и основное содержание: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1E271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Композиция. 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Элементарные приёмы композиции на плос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кости и в пространстве. Понятия: горизонталь, вертикаль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      </w:r>
            <w:proofErr w:type="gram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низкое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высокое, большое и маленькое, тонкое и толстое, тёмное и светлое, спокойное и динамичное 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т.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Цвет.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и составные цвета. Тёплые и холодные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новами </w:t>
            </w:r>
            <w:proofErr w:type="spell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цветоведения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. Передача с помощью цвета характера персонажа, его эмоционального состояния.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Линия. </w:t>
            </w:r>
            <w:proofErr w:type="gram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Многообразие линий (тонкие, толстые, прямые,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волнистые, плавные, острые, закруглённые спиралью, летящие) и их знаковый характер.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Форма.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Трансформация форм. Влияние формы предмета на пред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ставление о его характере. Силуэт.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Объём.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Объём в пространстве и объём на плоскости.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Способы передачи объёма. Выразительность объёмных композиций.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Ритм.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Виды ритма (спокойный, замедленный, порыви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стый, беспокойный 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т.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      </w:r>
            <w:proofErr w:type="spell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декоративно­прикладном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искусстве.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4"/>
                <w:szCs w:val="24"/>
                <w:lang w:val="en-US"/>
              </w:rPr>
              <w:t>II</w:t>
            </w:r>
            <w:r w:rsidRPr="00296FAF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4"/>
                <w:szCs w:val="24"/>
              </w:rPr>
              <w:t>. Значимые темы искусства. О чём говорит искусство?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Земля — наш общий дом.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художественных материалов и сре</w:t>
            </w:r>
            <w:proofErr w:type="gram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дств дл</w:t>
            </w:r>
            <w:proofErr w:type="gramEnd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я создания выразительных образов природы. Постройки в природе: птичьи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гнёзда, норы, ульи, панцирь черепахи, домик улитки 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т.д.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Восприятие и эмоциональная оценка шедевров русского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и зарубежного искусства, изображающих природу. </w:t>
            </w:r>
            <w:proofErr w:type="gramStart"/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Общность </w:t>
            </w:r>
            <w:r w:rsidRPr="00296FAF">
              <w:rPr>
                <w:rFonts w:ascii="Times New Roman" w:hAnsi="Times New Roman"/>
                <w:color w:val="auto"/>
                <w:spacing w:val="-3"/>
                <w:sz w:val="24"/>
                <w:szCs w:val="24"/>
              </w:rPr>
              <w:t>тематики, передаваемых чувств, отношения к природе в произ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ведениях авторов — представителей разных культур, народов, стран (например, А.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Саврасов, И.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Левитан, И.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Шишкин, Н.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Рерих, К.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Моне, П.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Сезанн, В.</w:t>
            </w:r>
            <w:r w:rsidRPr="00296FA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Ван </w:t>
            </w:r>
            <w:proofErr w:type="spellStart"/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Гог</w:t>
            </w:r>
            <w:proofErr w:type="spellEnd"/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и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др.).</w:t>
            </w:r>
            <w:proofErr w:type="gramEnd"/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Знакомство с несколькими наиболее яркими культурами 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мира, представляющими разные народы и эпохи (например, </w:t>
            </w:r>
            <w:r w:rsidRPr="00296FA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Образы архитектуры и </w:t>
            </w:r>
            <w:proofErr w:type="spell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декоративно­прикладного</w:t>
            </w:r>
            <w:proofErr w:type="spell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искусства.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Родина моя — Россия.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Роль природных условий в ха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рактере традиционной культуры народов России. Пейзажи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Отечества.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Человек и человеческие взаимоотношения.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Образ че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ловека в разных культурах мира. Образ современника. Жанр портрета. Темы любви, дружбы, семьи в искусстве. </w:t>
            </w:r>
            <w:proofErr w:type="gramStart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т.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д. Образы персонажей, вызывающие гнев, раздражение, презрение.</w:t>
            </w:r>
            <w:proofErr w:type="gramEnd"/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6F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Искусство дарит людям красоту.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Искусство вокруг нас сегодня. Использование различных художественных матери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алов и сре</w:t>
            </w:r>
            <w:proofErr w:type="gram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дств дл</w:t>
            </w:r>
            <w:proofErr w:type="gramEnd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я создания проектов красивых, удобных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и выразительных предметов быта, видов транспорта. Пред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ставление о роли изобразительных (пластических) иску</w:t>
            </w:r>
            <w:proofErr w:type="gramStart"/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сств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в п</w:t>
            </w:r>
            <w:proofErr w:type="gramEnd"/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овседневной жизни человека, в организации его матери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ального окружения. Отражение в пластических искусствах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природных, географических условий, традиций, религиозных </w:t>
            </w:r>
            <w:r w:rsidRPr="00296F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верований разных народов (на примере изобразительного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декоративно­прикладного</w:t>
            </w:r>
            <w:proofErr w:type="spellEnd"/>
            <w:r w:rsidRPr="00296F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искусства народов России). Жанр </w:t>
            </w:r>
            <w:r w:rsidRPr="00296FAF">
              <w:rPr>
                <w:rFonts w:ascii="Times New Roman" w:hAnsi="Times New Roman"/>
                <w:color w:val="auto"/>
                <w:sz w:val="24"/>
                <w:szCs w:val="24"/>
              </w:rPr>
              <w:t>натюрморта. Художественное конструирование и оформление помещений и парков, транспорта и посуды, мебели и одежды, книг и игрушек.</w:t>
            </w:r>
          </w:p>
          <w:p w:rsidR="00B4158C" w:rsidRPr="00296FAF" w:rsidRDefault="00B4158C" w:rsidP="003563D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4158C" w:rsidRPr="00296FAF" w:rsidRDefault="00B4158C" w:rsidP="0035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A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темам. Изобразительное искусство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39"/>
              <w:gridCol w:w="2231"/>
              <w:gridCol w:w="2422"/>
              <w:gridCol w:w="2422"/>
              <w:gridCol w:w="2423"/>
              <w:gridCol w:w="2423"/>
            </w:tblGrid>
            <w:tr w:rsidR="00B4158C" w:rsidRPr="00296FAF" w:rsidTr="003563D3">
              <w:tc>
                <w:tcPr>
                  <w:tcW w:w="2639" w:type="dxa"/>
                  <w:vMerge w:val="restart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Разделы курса </w:t>
                  </w:r>
                </w:p>
              </w:tc>
              <w:tc>
                <w:tcPr>
                  <w:tcW w:w="9498" w:type="dxa"/>
                  <w:gridSpan w:val="4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 в год</w:t>
                  </w:r>
                </w:p>
              </w:tc>
              <w:tc>
                <w:tcPr>
                  <w:tcW w:w="2423" w:type="dxa"/>
                  <w:vMerge w:val="restart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  <w:vMerge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класс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класс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класс</w:t>
                  </w:r>
                </w:p>
              </w:tc>
              <w:tc>
                <w:tcPr>
                  <w:tcW w:w="2423" w:type="dxa"/>
                  <w:vMerge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158C" w:rsidRPr="00296FAF" w:rsidTr="003563D3">
              <w:tc>
                <w:tcPr>
                  <w:tcW w:w="14560" w:type="dxa"/>
                  <w:gridSpan w:val="6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«</w:t>
                  </w: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Азбука искусства. Как говорит искусство?»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Композиция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Линия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Объём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Ритм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Итого часов по разделу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158C" w:rsidRPr="00296FAF" w:rsidTr="003563D3">
              <w:tc>
                <w:tcPr>
                  <w:tcW w:w="12137" w:type="dxa"/>
                  <w:gridSpan w:val="5"/>
                </w:tcPr>
                <w:p w:rsidR="00B4158C" w:rsidRPr="00296FAF" w:rsidRDefault="00B4158C" w:rsidP="003563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«Значимые темы искусства. О чём говорит искусство?»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Земля -  наш общий дом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Родина моя – Россия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Человек и человеческие взаимоотношения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Искусство дарит людям красоту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Итого часов по разделу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158C" w:rsidRPr="00296FAF" w:rsidTr="003563D3">
              <w:tc>
                <w:tcPr>
                  <w:tcW w:w="2639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Итого часов в год </w:t>
                  </w:r>
                </w:p>
              </w:tc>
              <w:tc>
                <w:tcPr>
                  <w:tcW w:w="2231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422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423" w:type="dxa"/>
                </w:tcPr>
                <w:p w:rsidR="00B4158C" w:rsidRPr="00296FAF" w:rsidRDefault="00B4158C" w:rsidP="003563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6F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135</w:t>
                  </w:r>
                </w:p>
              </w:tc>
            </w:tr>
          </w:tbl>
          <w:p w:rsidR="00B4158C" w:rsidRPr="00296FAF" w:rsidRDefault="00B4158C" w:rsidP="003563D3">
            <w:pPr>
              <w:pStyle w:val="Default"/>
              <w:rPr>
                <w:bCs/>
              </w:rPr>
            </w:pPr>
          </w:p>
        </w:tc>
      </w:tr>
    </w:tbl>
    <w:p w:rsidR="00B4158C" w:rsidRPr="00296FAF" w:rsidRDefault="00B4158C" w:rsidP="00B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8C" w:rsidRPr="00296FAF" w:rsidRDefault="00B4158C" w:rsidP="00B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8C" w:rsidRPr="00296FAF" w:rsidRDefault="00B4158C" w:rsidP="00B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8C" w:rsidRDefault="00B4158C" w:rsidP="00B4158C">
      <w:pPr>
        <w:pStyle w:val="a7"/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41" w:rsidRDefault="00A25F41"/>
    <w:sectPr w:rsidR="00A25F41" w:rsidSect="00136C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58C"/>
    <w:rsid w:val="00136CBC"/>
    <w:rsid w:val="0067318D"/>
    <w:rsid w:val="00A25F41"/>
    <w:rsid w:val="00B4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5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41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B4158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B4158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B4158C"/>
    <w:rPr>
      <w:i/>
      <w:iCs/>
    </w:rPr>
  </w:style>
  <w:style w:type="character" w:customStyle="1" w:styleId="Zag11">
    <w:name w:val="Zag_11"/>
    <w:rsid w:val="00B4158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4158C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B4158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B415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158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2017-04-02T04:31:00Z</dcterms:created>
  <dcterms:modified xsi:type="dcterms:W3CDTF">2017-04-02T11:29:00Z</dcterms:modified>
</cp:coreProperties>
</file>